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DDC" w:rsidRPr="00663D24" w:rsidRDefault="005C5263" w:rsidP="005C5263">
      <w:pPr>
        <w:pStyle w:val="SemEspaamento"/>
        <w:rPr>
          <w:b/>
          <w:lang w:val="en-US"/>
        </w:rPr>
      </w:pPr>
      <w:r w:rsidRPr="00663D24">
        <w:rPr>
          <w:b/>
          <w:lang w:val="en-US"/>
        </w:rPr>
        <w:t>A.</w:t>
      </w:r>
    </w:p>
    <w:p w:rsidR="00A402C8" w:rsidRPr="00A402C8" w:rsidRDefault="005C5263" w:rsidP="005C5263">
      <w:pPr>
        <w:pStyle w:val="SemEspaamento"/>
      </w:pPr>
      <w:r w:rsidRPr="00A402C8">
        <w:rPr>
          <w:b/>
        </w:rPr>
        <w:t>Entretenimento</w:t>
      </w:r>
      <w:r w:rsidRPr="00A402C8">
        <w:t xml:space="preserve">: </w:t>
      </w:r>
      <w:proofErr w:type="spellStart"/>
      <w:r w:rsidRPr="00A402C8">
        <w:t>Counter-Strike</w:t>
      </w:r>
      <w:proofErr w:type="spellEnd"/>
      <w:r w:rsidRPr="00A402C8">
        <w:t xml:space="preserve"> </w:t>
      </w:r>
      <w:r w:rsidR="00A402C8" w:rsidRPr="00A402C8">
        <w:t xml:space="preserve">(jogo </w:t>
      </w:r>
      <w:r w:rsidR="00A402C8">
        <w:t>interactivo</w:t>
      </w:r>
      <w:r w:rsidR="0001604E">
        <w:t xml:space="preserve"> - </w:t>
      </w:r>
      <w:hyperlink r:id="rId6" w:history="1">
        <w:r w:rsidR="0001604E">
          <w:rPr>
            <w:rStyle w:val="Hiperligao"/>
          </w:rPr>
          <w:t>http://blog.counter-strike.net/</w:t>
        </w:r>
      </w:hyperlink>
      <w:r w:rsidR="00A402C8" w:rsidRPr="00A402C8">
        <w:t xml:space="preserve">) </w:t>
      </w:r>
      <w:r w:rsidRPr="00A402C8">
        <w:t xml:space="preserve">e </w:t>
      </w:r>
      <w:proofErr w:type="spellStart"/>
      <w:r w:rsidRPr="00A402C8">
        <w:t>Meo</w:t>
      </w:r>
      <w:proofErr w:type="spellEnd"/>
      <w:r w:rsidRPr="00A402C8">
        <w:t xml:space="preserve"> </w:t>
      </w:r>
      <w:proofErr w:type="spellStart"/>
      <w:r w:rsidRPr="00A402C8">
        <w:t>Like</w:t>
      </w:r>
      <w:proofErr w:type="spellEnd"/>
      <w:r w:rsidRPr="00A402C8">
        <w:t xml:space="preserve"> </w:t>
      </w:r>
      <w:proofErr w:type="spellStart"/>
      <w:r w:rsidRPr="00A402C8">
        <w:t>Music</w:t>
      </w:r>
      <w:proofErr w:type="spellEnd"/>
      <w:r w:rsidR="00A402C8" w:rsidRPr="00A402C8">
        <w:t xml:space="preserve"> (</w:t>
      </w:r>
      <w:r w:rsidR="00A402C8">
        <w:t>aplicação musical interactiva</w:t>
      </w:r>
      <w:r w:rsidR="0001604E">
        <w:t xml:space="preserve"> - </w:t>
      </w:r>
      <w:hyperlink r:id="rId7" w:history="1">
        <w:r w:rsidR="0001604E">
          <w:rPr>
            <w:rStyle w:val="Hiperligao"/>
          </w:rPr>
          <w:t>http://www.meo.pt/CONHECER/MAISMEO/MEOLIKEMUSIC/Pages/MEOLikeMusic_Oquee.aspx</w:t>
        </w:r>
      </w:hyperlink>
      <w:r w:rsidR="00A402C8">
        <w:t>)</w:t>
      </w:r>
    </w:p>
    <w:p w:rsidR="00A402C8" w:rsidRDefault="00A402C8" w:rsidP="00A402C8">
      <w:pPr>
        <w:pStyle w:val="SemEspaamento"/>
        <w:numPr>
          <w:ilvl w:val="0"/>
          <w:numId w:val="1"/>
        </w:numPr>
      </w:pPr>
      <w:r w:rsidRPr="00A402C8">
        <w:t>P</w:t>
      </w:r>
      <w:r>
        <w:t>roporciona diversão e divulga</w:t>
      </w:r>
      <w:r w:rsidRPr="00A402C8">
        <w:t xml:space="preserve"> informação relacionada com os interesses ou passatempos do utilizador</w:t>
      </w:r>
    </w:p>
    <w:p w:rsidR="00A402C8" w:rsidRPr="00A402C8" w:rsidRDefault="00A402C8" w:rsidP="00A402C8">
      <w:pPr>
        <w:pStyle w:val="SemEspaamento"/>
      </w:pPr>
    </w:p>
    <w:p w:rsidR="005C5263" w:rsidRDefault="005C5263" w:rsidP="005C5263">
      <w:pPr>
        <w:pStyle w:val="SemEspaamento"/>
      </w:pPr>
      <w:r w:rsidRPr="00A402C8">
        <w:rPr>
          <w:b/>
        </w:rPr>
        <w:t>Educação</w:t>
      </w:r>
      <w:r w:rsidRPr="005C5263">
        <w:t xml:space="preserve">: </w:t>
      </w:r>
      <w:proofErr w:type="spellStart"/>
      <w:r w:rsidRPr="005C5263">
        <w:t>Infopédia</w:t>
      </w:r>
      <w:proofErr w:type="spellEnd"/>
      <w:r w:rsidR="0001604E">
        <w:t xml:space="preserve"> (</w:t>
      </w:r>
      <w:hyperlink r:id="rId8" w:history="1">
        <w:r w:rsidR="0001604E">
          <w:rPr>
            <w:rStyle w:val="Hiperligao"/>
          </w:rPr>
          <w:t>http://www.infopedia.pt/</w:t>
        </w:r>
      </w:hyperlink>
      <w:r w:rsidR="0001604E">
        <w:t>) e Priberam (</w:t>
      </w:r>
      <w:hyperlink r:id="rId9" w:history="1">
        <w:r w:rsidR="0001604E">
          <w:rPr>
            <w:rStyle w:val="Hiperligao"/>
          </w:rPr>
          <w:t>http://www.priberam.pt/dlpo/</w:t>
        </w:r>
      </w:hyperlink>
      <w:r w:rsidR="0001604E">
        <w:t>)</w:t>
      </w:r>
    </w:p>
    <w:p w:rsidR="00A402C8" w:rsidRDefault="00A402C8" w:rsidP="00A402C8">
      <w:pPr>
        <w:pStyle w:val="SemEspaamento"/>
        <w:ind w:firstLine="708"/>
      </w:pPr>
      <w:proofErr w:type="gramStart"/>
      <w:r>
        <w:t>-      Facilita</w:t>
      </w:r>
      <w:proofErr w:type="gramEnd"/>
      <w:r w:rsidRPr="00A402C8">
        <w:t xml:space="preserve"> a aprendizagem do aluno e a transmissão do conhecimento </w:t>
      </w:r>
    </w:p>
    <w:p w:rsidR="00A402C8" w:rsidRPr="005C5263" w:rsidRDefault="00A402C8" w:rsidP="00A402C8">
      <w:pPr>
        <w:pStyle w:val="SemEspaamento"/>
        <w:ind w:firstLine="708"/>
      </w:pPr>
    </w:p>
    <w:p w:rsidR="00261277" w:rsidRDefault="005C5263" w:rsidP="00261277">
      <w:pPr>
        <w:pStyle w:val="SemEspaamento"/>
      </w:pPr>
      <w:r w:rsidRPr="00A402C8">
        <w:rPr>
          <w:b/>
        </w:rPr>
        <w:t>Comércio</w:t>
      </w:r>
      <w:r w:rsidR="00A402C8">
        <w:t>: E</w:t>
      </w:r>
      <w:r w:rsidRPr="005C5263">
        <w:t>-</w:t>
      </w:r>
      <w:proofErr w:type="spellStart"/>
      <w:r w:rsidRPr="005C5263">
        <w:t>bay</w:t>
      </w:r>
      <w:proofErr w:type="spellEnd"/>
      <w:r w:rsidRPr="005C5263">
        <w:t xml:space="preserve"> </w:t>
      </w:r>
      <w:r w:rsidR="0001604E">
        <w:t>(</w:t>
      </w:r>
      <w:hyperlink r:id="rId10" w:history="1">
        <w:r w:rsidR="0001604E">
          <w:rPr>
            <w:rStyle w:val="Hiperligao"/>
          </w:rPr>
          <w:t>http://www.ebay.com/</w:t>
        </w:r>
      </w:hyperlink>
      <w:r w:rsidR="0001604E">
        <w:t xml:space="preserve">) </w:t>
      </w:r>
      <w:r w:rsidRPr="005C5263">
        <w:t xml:space="preserve">e </w:t>
      </w:r>
      <w:proofErr w:type="spellStart"/>
      <w:r w:rsidRPr="005C5263">
        <w:t>Olx</w:t>
      </w:r>
      <w:proofErr w:type="spellEnd"/>
      <w:r w:rsidR="0001604E">
        <w:t xml:space="preserve"> (</w:t>
      </w:r>
      <w:hyperlink r:id="rId11" w:history="1">
        <w:r w:rsidR="0001604E">
          <w:rPr>
            <w:rStyle w:val="Hiperligao"/>
          </w:rPr>
          <w:t>http://www.olx.pt/</w:t>
        </w:r>
      </w:hyperlink>
      <w:r w:rsidR="0001604E">
        <w:t>)</w:t>
      </w:r>
    </w:p>
    <w:p w:rsidR="00261277" w:rsidRDefault="00261277" w:rsidP="00261277">
      <w:pPr>
        <w:pStyle w:val="SemEspaamento"/>
        <w:ind w:firstLine="708"/>
      </w:pPr>
      <w:proofErr w:type="gramStart"/>
      <w:r>
        <w:t>-      Proporciona</w:t>
      </w:r>
      <w:proofErr w:type="gramEnd"/>
      <w:r>
        <w:t xml:space="preserve"> a venda e compra de produtos on-line</w:t>
      </w:r>
    </w:p>
    <w:p w:rsidR="00261277" w:rsidRPr="005C5263" w:rsidRDefault="00261277" w:rsidP="005C5263">
      <w:pPr>
        <w:pStyle w:val="SemEspaamento"/>
      </w:pPr>
    </w:p>
    <w:p w:rsidR="00261277" w:rsidRPr="0070332B" w:rsidRDefault="005C5263" w:rsidP="005C5263">
      <w:pPr>
        <w:pStyle w:val="SemEspaamento"/>
        <w:rPr>
          <w:lang w:val="en-US"/>
        </w:rPr>
      </w:pPr>
      <w:r w:rsidRPr="0070332B">
        <w:rPr>
          <w:b/>
          <w:lang w:val="en-US"/>
        </w:rPr>
        <w:t>Marketing</w:t>
      </w:r>
      <w:r w:rsidRPr="0070332B">
        <w:rPr>
          <w:lang w:val="en-US"/>
        </w:rPr>
        <w:t xml:space="preserve">: Ikea </w:t>
      </w:r>
      <w:r w:rsidR="0070332B" w:rsidRPr="0070332B">
        <w:rPr>
          <w:lang w:val="en-US"/>
        </w:rPr>
        <w:t>(</w:t>
      </w:r>
      <w:hyperlink r:id="rId12" w:history="1">
        <w:r w:rsidR="0070332B" w:rsidRPr="0070332B">
          <w:rPr>
            <w:rStyle w:val="Hiperligao"/>
            <w:lang w:val="en-US"/>
          </w:rPr>
          <w:t>http://www.ikea.com/pt/pt/</w:t>
        </w:r>
      </w:hyperlink>
      <w:r w:rsidR="0070332B" w:rsidRPr="0070332B">
        <w:rPr>
          <w:lang w:val="en-US"/>
        </w:rPr>
        <w:t xml:space="preserve">) </w:t>
      </w:r>
      <w:r w:rsidRPr="0070332B">
        <w:rPr>
          <w:lang w:val="en-US"/>
        </w:rPr>
        <w:t xml:space="preserve">e Media </w:t>
      </w:r>
      <w:proofErr w:type="spellStart"/>
      <w:r w:rsidRPr="0070332B">
        <w:rPr>
          <w:lang w:val="en-US"/>
        </w:rPr>
        <w:t>Markt</w:t>
      </w:r>
      <w:proofErr w:type="spellEnd"/>
      <w:r w:rsidR="0070332B">
        <w:rPr>
          <w:lang w:val="en-US"/>
        </w:rPr>
        <w:t xml:space="preserve"> (</w:t>
      </w:r>
      <w:hyperlink r:id="rId13" w:history="1">
        <w:r w:rsidR="0070332B" w:rsidRPr="0070332B">
          <w:rPr>
            <w:rStyle w:val="Hiperligao"/>
            <w:lang w:val="en-US"/>
          </w:rPr>
          <w:t>http://www.mediamarkt.pt/</w:t>
        </w:r>
      </w:hyperlink>
      <w:r w:rsidR="0070332B" w:rsidRPr="0070332B">
        <w:rPr>
          <w:lang w:val="en-US"/>
        </w:rPr>
        <w:t>)</w:t>
      </w:r>
    </w:p>
    <w:p w:rsidR="00A402C8" w:rsidRDefault="00261277" w:rsidP="00261277">
      <w:pPr>
        <w:pStyle w:val="SemEspaamento"/>
        <w:ind w:firstLine="708"/>
      </w:pPr>
      <w:proofErr w:type="gramStart"/>
      <w:r>
        <w:t>-      Aumenta</w:t>
      </w:r>
      <w:proofErr w:type="gramEnd"/>
      <w:r w:rsidRPr="00261277">
        <w:t xml:space="preserve"> a qualidade do serviço prestado</w:t>
      </w:r>
      <w:r>
        <w:t xml:space="preserve"> pela empresa</w:t>
      </w:r>
      <w:r w:rsidRPr="00261277">
        <w:t>, facilitando a concretização do negócio</w:t>
      </w:r>
    </w:p>
    <w:p w:rsidR="00261277" w:rsidRPr="00261277" w:rsidRDefault="00261277" w:rsidP="005C5263">
      <w:pPr>
        <w:pStyle w:val="SemEspaamento"/>
      </w:pPr>
    </w:p>
    <w:p w:rsidR="005C5263" w:rsidRDefault="005C5263" w:rsidP="005C5263">
      <w:pPr>
        <w:pStyle w:val="SemEspaamento"/>
      </w:pPr>
      <w:proofErr w:type="spellStart"/>
      <w:r w:rsidRPr="00261277">
        <w:rPr>
          <w:b/>
        </w:rPr>
        <w:t>Edutainment</w:t>
      </w:r>
      <w:proofErr w:type="spellEnd"/>
      <w:r w:rsidR="0070332B">
        <w:t xml:space="preserve">: </w:t>
      </w:r>
      <w:proofErr w:type="spellStart"/>
      <w:r w:rsidR="0070332B">
        <w:t>Mecanica</w:t>
      </w:r>
      <w:proofErr w:type="spellEnd"/>
      <w:r w:rsidR="0070332B">
        <w:t xml:space="preserve"> </w:t>
      </w:r>
      <w:proofErr w:type="spellStart"/>
      <w:r w:rsidR="0070332B">
        <w:t>Vetorial</w:t>
      </w:r>
      <w:proofErr w:type="spellEnd"/>
      <w:r w:rsidRPr="00261277">
        <w:t xml:space="preserve"> </w:t>
      </w:r>
      <w:r w:rsidR="0070332B">
        <w:t>(</w:t>
      </w:r>
      <w:hyperlink r:id="rId14" w:history="1">
        <w:r w:rsidR="0070332B">
          <w:rPr>
            <w:rStyle w:val="Hiperligao"/>
          </w:rPr>
          <w:t>http://www.mecanicavetorial.com/</w:t>
        </w:r>
      </w:hyperlink>
      <w:r w:rsidR="0070332B">
        <w:t xml:space="preserve">) </w:t>
      </w:r>
      <w:r w:rsidRPr="00261277">
        <w:t xml:space="preserve">e </w:t>
      </w:r>
      <w:proofErr w:type="spellStart"/>
      <w:r w:rsidR="0070332B">
        <w:t>Smartkids</w:t>
      </w:r>
      <w:proofErr w:type="spellEnd"/>
      <w:r w:rsidR="0070332B">
        <w:t xml:space="preserve"> (</w:t>
      </w:r>
      <w:hyperlink r:id="rId15" w:history="1">
        <w:r w:rsidR="0070332B">
          <w:rPr>
            <w:rStyle w:val="Hiperligao"/>
          </w:rPr>
          <w:t>http://www.smartkids.com.br/</w:t>
        </w:r>
      </w:hyperlink>
      <w:r w:rsidR="0070332B">
        <w:t>)</w:t>
      </w:r>
    </w:p>
    <w:p w:rsidR="0089755F" w:rsidRDefault="0089755F" w:rsidP="0089755F">
      <w:pPr>
        <w:pStyle w:val="SemEspaamento"/>
        <w:ind w:firstLine="708"/>
      </w:pPr>
      <w:proofErr w:type="gramStart"/>
      <w:r>
        <w:t>-      Facilita</w:t>
      </w:r>
      <w:proofErr w:type="gramEnd"/>
      <w:r>
        <w:t xml:space="preserve"> a aprendizagem de componentes educativas</w:t>
      </w:r>
    </w:p>
    <w:p w:rsidR="00663D24" w:rsidRDefault="00663D24" w:rsidP="00663D24">
      <w:pPr>
        <w:pStyle w:val="SemEspaamento"/>
      </w:pPr>
    </w:p>
    <w:p w:rsidR="00663D24" w:rsidRDefault="00663D24" w:rsidP="00663D24">
      <w:pPr>
        <w:pStyle w:val="SemEspaamento"/>
        <w:rPr>
          <w:b/>
        </w:rPr>
      </w:pPr>
      <w:r>
        <w:rPr>
          <w:b/>
        </w:rPr>
        <w:t>B.</w:t>
      </w:r>
    </w:p>
    <w:p w:rsidR="00663D24" w:rsidRDefault="005E3F05" w:rsidP="00663D24">
      <w:pPr>
        <w:pStyle w:val="SemEspaamento"/>
      </w:pPr>
      <w:r>
        <w:t>E-</w:t>
      </w:r>
      <w:proofErr w:type="spellStart"/>
      <w:r>
        <w:t>bay</w:t>
      </w:r>
      <w:proofErr w:type="spellEnd"/>
    </w:p>
    <w:p w:rsidR="00663D24" w:rsidRDefault="00663D24" w:rsidP="00663D24">
      <w:pPr>
        <w:pStyle w:val="SemEspaamento"/>
      </w:pPr>
    </w:p>
    <w:p w:rsidR="00663D24" w:rsidRDefault="005E3F05" w:rsidP="00663D24">
      <w:pPr>
        <w:pStyle w:val="SemEspaamento"/>
      </w:pPr>
      <w:r>
        <w:rPr>
          <w:b/>
        </w:rPr>
        <w:t xml:space="preserve">Plataforma de Suporte: </w:t>
      </w:r>
      <w:proofErr w:type="spellStart"/>
      <w:r w:rsidR="00663D24">
        <w:t>World</w:t>
      </w:r>
      <w:proofErr w:type="spellEnd"/>
      <w:r w:rsidR="00663D24">
        <w:t xml:space="preserve"> </w:t>
      </w:r>
      <w:proofErr w:type="spellStart"/>
      <w:r w:rsidR="00663D24">
        <w:t>Wide</w:t>
      </w:r>
      <w:proofErr w:type="spellEnd"/>
      <w:r w:rsidR="00663D24">
        <w:t xml:space="preserve"> Web</w:t>
      </w:r>
    </w:p>
    <w:p w:rsidR="005E3F05" w:rsidRDefault="005E3F05" w:rsidP="00663D24">
      <w:pPr>
        <w:pStyle w:val="SemEspaamento"/>
      </w:pPr>
      <w:r>
        <w:tab/>
        <w:t xml:space="preserve">WWW – pois é um serviço suportado pela internet; é através desse suporte que são permitidas as compras e vendas do </w:t>
      </w:r>
      <w:proofErr w:type="gramStart"/>
      <w:r>
        <w:t>site</w:t>
      </w:r>
      <w:proofErr w:type="gramEnd"/>
      <w:r>
        <w:t xml:space="preserve"> em questão</w:t>
      </w:r>
    </w:p>
    <w:p w:rsidR="005E3F05" w:rsidRDefault="005E3F05" w:rsidP="00663D24">
      <w:pPr>
        <w:pStyle w:val="SemEspaamento"/>
      </w:pPr>
    </w:p>
    <w:p w:rsidR="00663D24" w:rsidRDefault="00663D24" w:rsidP="00663D24">
      <w:pPr>
        <w:pStyle w:val="SemEspaamento"/>
      </w:pPr>
      <w:r w:rsidRPr="00663D24">
        <w:rPr>
          <w:b/>
        </w:rPr>
        <w:t>Meio de Distribuição:</w:t>
      </w:r>
      <w:r>
        <w:t xml:space="preserve"> </w:t>
      </w:r>
      <w:proofErr w:type="gramStart"/>
      <w:r w:rsidR="005E3F05">
        <w:t>On-line</w:t>
      </w:r>
      <w:proofErr w:type="gramEnd"/>
    </w:p>
    <w:p w:rsidR="005E3F05" w:rsidRDefault="005E3F05" w:rsidP="00663D24">
      <w:pPr>
        <w:pStyle w:val="SemEspaamento"/>
      </w:pPr>
      <w:r>
        <w:tab/>
      </w:r>
      <w:proofErr w:type="gramStart"/>
      <w:r>
        <w:t>On-line</w:t>
      </w:r>
      <w:proofErr w:type="gramEnd"/>
      <w:r>
        <w:t xml:space="preserve"> – é um sistema ligado em rede (rede internet)</w:t>
      </w:r>
    </w:p>
    <w:p w:rsidR="005E3F05" w:rsidRDefault="005E3F05" w:rsidP="00663D24">
      <w:pPr>
        <w:pStyle w:val="SemEspaamento"/>
      </w:pPr>
    </w:p>
    <w:p w:rsidR="00663D24" w:rsidRDefault="00663D24" w:rsidP="00663D24">
      <w:pPr>
        <w:pStyle w:val="SemEspaamento"/>
      </w:pPr>
      <w:r>
        <w:rPr>
          <w:b/>
        </w:rPr>
        <w:t xml:space="preserve">Área de Conteúdo: </w:t>
      </w:r>
      <w:r w:rsidR="005E3F05">
        <w:t>Comércio</w:t>
      </w:r>
    </w:p>
    <w:p w:rsidR="005E3F05" w:rsidRDefault="005E3F05" w:rsidP="00663D24">
      <w:pPr>
        <w:pStyle w:val="SemEspaamento"/>
      </w:pPr>
      <w:r>
        <w:tab/>
        <w:t>Comércio –</w:t>
      </w:r>
      <w:r w:rsidR="0070332B">
        <w:t xml:space="preserve"> </w:t>
      </w:r>
      <w:r>
        <w:t xml:space="preserve">permite a venda e compra de produtos disponibilizados no </w:t>
      </w:r>
      <w:proofErr w:type="gramStart"/>
      <w:r>
        <w:t>site</w:t>
      </w:r>
      <w:proofErr w:type="gramEnd"/>
    </w:p>
    <w:p w:rsidR="005E3F05" w:rsidRDefault="005E3F05" w:rsidP="00663D24">
      <w:pPr>
        <w:pStyle w:val="SemEspaamento"/>
      </w:pPr>
    </w:p>
    <w:p w:rsidR="00663D24" w:rsidRDefault="00663D24" w:rsidP="00663D24">
      <w:pPr>
        <w:pStyle w:val="SemEspaamento"/>
      </w:pPr>
      <w:r>
        <w:rPr>
          <w:b/>
        </w:rPr>
        <w:t xml:space="preserve">Paradigma de </w:t>
      </w:r>
      <w:proofErr w:type="spellStart"/>
      <w:r>
        <w:rPr>
          <w:b/>
        </w:rPr>
        <w:t>Interação</w:t>
      </w:r>
      <w:proofErr w:type="spellEnd"/>
      <w:r>
        <w:rPr>
          <w:b/>
        </w:rPr>
        <w:t xml:space="preserve">: </w:t>
      </w:r>
      <w:r w:rsidR="00D374AA">
        <w:t>Índex</w:t>
      </w:r>
    </w:p>
    <w:p w:rsidR="005E3F05" w:rsidRDefault="005E3F05" w:rsidP="00663D24">
      <w:pPr>
        <w:pStyle w:val="SemEspaamento"/>
      </w:pPr>
      <w:r>
        <w:tab/>
      </w:r>
      <w:r w:rsidR="00D374AA">
        <w:t>Índex</w:t>
      </w:r>
      <w:r>
        <w:t xml:space="preserve"> </w:t>
      </w:r>
      <w:r w:rsidR="00D374AA">
        <w:t>–</w:t>
      </w:r>
      <w:r>
        <w:t xml:space="preserve"> </w:t>
      </w:r>
      <w:r w:rsidR="00D374AA">
        <w:t xml:space="preserve">apresenta uma informação indexada e os </w:t>
      </w:r>
      <w:proofErr w:type="gramStart"/>
      <w:r w:rsidR="00D374AA">
        <w:t>links</w:t>
      </w:r>
      <w:proofErr w:type="gramEnd"/>
      <w:r w:rsidR="00D374AA">
        <w:t>, botões, e ícones encontram-se organizados em menus explícitos ao logo da interface</w:t>
      </w:r>
    </w:p>
    <w:p w:rsidR="0070332B" w:rsidRDefault="0070332B" w:rsidP="00663D24">
      <w:pPr>
        <w:pStyle w:val="SemEspaamento"/>
      </w:pPr>
    </w:p>
    <w:p w:rsidR="0070332B" w:rsidRDefault="0070332B" w:rsidP="00663D24">
      <w:pPr>
        <w:pStyle w:val="SemEspaamento"/>
        <w:rPr>
          <w:b/>
        </w:rPr>
      </w:pPr>
      <w:r w:rsidRPr="0070332B">
        <w:rPr>
          <w:b/>
        </w:rPr>
        <w:t>C.</w:t>
      </w:r>
    </w:p>
    <w:p w:rsidR="0070332B" w:rsidRDefault="00F670A6" w:rsidP="00663D24">
      <w:pPr>
        <w:pStyle w:val="SemEspaamento"/>
      </w:pPr>
      <w:r>
        <w:t>E-</w:t>
      </w:r>
      <w:proofErr w:type="spellStart"/>
      <w:r>
        <w:t>bay</w:t>
      </w:r>
      <w:proofErr w:type="spellEnd"/>
    </w:p>
    <w:p w:rsidR="00F670A6" w:rsidRDefault="00F670A6" w:rsidP="00663D24">
      <w:pPr>
        <w:pStyle w:val="SemEspaamento"/>
      </w:pPr>
    </w:p>
    <w:p w:rsidR="00F670A6" w:rsidRDefault="00F670A6" w:rsidP="00663D24">
      <w:pPr>
        <w:pStyle w:val="SemEspaamento"/>
        <w:rPr>
          <w:b/>
        </w:rPr>
      </w:pPr>
      <w:r w:rsidRPr="00F670A6">
        <w:rPr>
          <w:b/>
        </w:rPr>
        <w:t xml:space="preserve">Matriz espácio-temporal: </w:t>
      </w:r>
    </w:p>
    <w:p w:rsidR="00F670A6" w:rsidRDefault="00F670A6" w:rsidP="00663D24">
      <w:pPr>
        <w:pStyle w:val="SemEspaamento"/>
      </w:pPr>
      <w:proofErr w:type="gramStart"/>
      <w:r>
        <w:rPr>
          <w:b/>
        </w:rPr>
        <w:t>Matriz espacial/estático</w:t>
      </w:r>
      <w:proofErr w:type="gramEnd"/>
      <w:r>
        <w:rPr>
          <w:b/>
        </w:rPr>
        <w:t xml:space="preserve"> – </w:t>
      </w:r>
      <w:r>
        <w:t>apresenta textos e imagens</w:t>
      </w:r>
      <w:r w:rsidR="00A523C9">
        <w:t xml:space="preserve"> ao longo da interface que não dependem de uma apresentação temporal</w:t>
      </w:r>
    </w:p>
    <w:p w:rsidR="00A523C9" w:rsidRPr="00A523C9" w:rsidRDefault="00A523C9" w:rsidP="00663D24">
      <w:pPr>
        <w:pStyle w:val="SemEspaamento"/>
      </w:pPr>
      <w:r>
        <w:rPr>
          <w:b/>
        </w:rPr>
        <w:t xml:space="preserve">Matriz temporal/dinâmica – </w:t>
      </w:r>
      <w:r>
        <w:t>apresenta animações na apresentação de diversos produtos</w:t>
      </w:r>
      <w:bookmarkStart w:id="0" w:name="_GoBack"/>
      <w:bookmarkEnd w:id="0"/>
    </w:p>
    <w:sectPr w:rsidR="00A523C9" w:rsidRPr="00A523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850BB"/>
    <w:multiLevelType w:val="hybridMultilevel"/>
    <w:tmpl w:val="815E55F8"/>
    <w:lvl w:ilvl="0" w:tplc="FC5E4320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263"/>
    <w:rsid w:val="0001604E"/>
    <w:rsid w:val="00261277"/>
    <w:rsid w:val="003B473C"/>
    <w:rsid w:val="005C5263"/>
    <w:rsid w:val="005E3F05"/>
    <w:rsid w:val="00663D24"/>
    <w:rsid w:val="0070332B"/>
    <w:rsid w:val="007A4A8B"/>
    <w:rsid w:val="0089755F"/>
    <w:rsid w:val="00A402C8"/>
    <w:rsid w:val="00A523C9"/>
    <w:rsid w:val="00D374AA"/>
    <w:rsid w:val="00F6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C5263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semiHidden/>
    <w:unhideWhenUsed/>
    <w:rsid w:val="007033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C5263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semiHidden/>
    <w:unhideWhenUsed/>
    <w:rsid w:val="007033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pedia.pt/" TargetMode="External"/><Relationship Id="rId13" Type="http://schemas.openxmlformats.org/officeDocument/2006/relationships/hyperlink" Target="http://www.mediamarkt.p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eo.pt/CONHECER/MAISMEO/MEOLIKEMUSIC/Pages/MEOLikeMusic_Oquee.aspx" TargetMode="External"/><Relationship Id="rId12" Type="http://schemas.openxmlformats.org/officeDocument/2006/relationships/hyperlink" Target="http://www.ikea.com/pt/pt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log.counter-strike.net/" TargetMode="External"/><Relationship Id="rId11" Type="http://schemas.openxmlformats.org/officeDocument/2006/relationships/hyperlink" Target="http://www.olx.p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martkids.com.br/" TargetMode="External"/><Relationship Id="rId10" Type="http://schemas.openxmlformats.org/officeDocument/2006/relationships/hyperlink" Target="http://www.eba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iberam.pt/dlpo/" TargetMode="External"/><Relationship Id="rId14" Type="http://schemas.openxmlformats.org/officeDocument/2006/relationships/hyperlink" Target="http://www.mecanicavetorial.com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346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</dc:creator>
  <cp:lastModifiedBy>Joana</cp:lastModifiedBy>
  <cp:revision>9</cp:revision>
  <dcterms:created xsi:type="dcterms:W3CDTF">2012-09-27T10:22:00Z</dcterms:created>
  <dcterms:modified xsi:type="dcterms:W3CDTF">2012-09-27T11:27:00Z</dcterms:modified>
</cp:coreProperties>
</file>