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1B" w:rsidRPr="0015251B" w:rsidRDefault="0015251B" w:rsidP="0015251B">
      <w:pPr>
        <w:pStyle w:val="Default"/>
        <w:rPr>
          <w:rFonts w:asciiTheme="minorHAnsi" w:hAnsiTheme="minorHAnsi" w:cstheme="minorHAnsi"/>
          <w:color w:val="auto"/>
        </w:rPr>
      </w:pPr>
      <w:r w:rsidRPr="0015251B">
        <w:rPr>
          <w:rFonts w:asciiTheme="minorHAnsi" w:hAnsiTheme="minorHAnsi" w:cstheme="minorHAnsi"/>
          <w:b/>
        </w:rPr>
        <w:t>P04 –</w:t>
      </w:r>
      <w:r w:rsidR="0075418A">
        <w:rPr>
          <w:rFonts w:asciiTheme="minorHAnsi" w:hAnsiTheme="minorHAnsi" w:cstheme="minorHAnsi"/>
          <w:b/>
        </w:rPr>
        <w:t xml:space="preserve"> Aná</w:t>
      </w:r>
      <w:r w:rsidRPr="0015251B">
        <w:rPr>
          <w:rFonts w:asciiTheme="minorHAnsi" w:hAnsiTheme="minorHAnsi" w:cstheme="minorHAnsi"/>
          <w:b/>
        </w:rPr>
        <w:t>lise de aplicações</w:t>
      </w:r>
      <w:r w:rsidRPr="0015251B">
        <w:rPr>
          <w:rFonts w:asciiTheme="minorHAnsi" w:hAnsiTheme="minorHAnsi" w:cstheme="minorHAnsi"/>
          <w:b/>
        </w:rPr>
        <w:br/>
      </w:r>
      <w:r w:rsidRPr="0015251B">
        <w:rPr>
          <w:rFonts w:asciiTheme="minorHAnsi" w:hAnsiTheme="minorHAnsi" w:cstheme="minorHAnsi"/>
          <w:b/>
          <w:color w:val="auto"/>
        </w:rPr>
        <w:br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15251B" w:rsidRPr="0075418A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9797" w:type="dxa"/>
          </w:tcPr>
          <w:p w:rsidR="0015251B" w:rsidRPr="0075418A" w:rsidRDefault="0015251B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</w:pPr>
            <w:r w:rsidRPr="0075418A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B</w:t>
            </w:r>
            <w:r w:rsidRPr="0075418A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  <w:t xml:space="preserve">. Identifique a aplicação Multimédia que está a analisar (nome, filiação, autoria, endereço Internet e outra informação que considere relevante). </w:t>
            </w:r>
            <w:r w:rsidR="005D70D8" w:rsidRPr="0075418A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  <w:br/>
            </w:r>
          </w:p>
        </w:tc>
      </w:tr>
    </w:tbl>
    <w:p w:rsidR="005D70D8" w:rsidRPr="0075418A" w:rsidRDefault="0015251B" w:rsidP="005D70D8">
      <w:pPr>
        <w:pStyle w:val="Default"/>
        <w:rPr>
          <w:rFonts w:asciiTheme="minorHAnsi" w:hAnsiTheme="minorHAnsi" w:cstheme="minorHAnsi"/>
          <w:i/>
          <w:color w:val="auto"/>
          <w:sz w:val="20"/>
          <w:szCs w:val="20"/>
          <w:u w:val="single"/>
        </w:rPr>
      </w:pPr>
      <w:r w:rsidRPr="0075418A">
        <w:rPr>
          <w:rFonts w:asciiTheme="minorHAnsi" w:hAnsiTheme="minorHAnsi" w:cstheme="minorHAnsi"/>
          <w:sz w:val="20"/>
          <w:szCs w:val="20"/>
          <w:u w:val="single"/>
          <w:lang w:val="en-US"/>
        </w:rPr>
        <w:t xml:space="preserve">Nome: </w:t>
      </w:r>
      <w:r w:rsidRPr="0075418A">
        <w:rPr>
          <w:rFonts w:asciiTheme="minorHAnsi" w:hAnsiTheme="minorHAnsi" w:cstheme="minorHAnsi"/>
          <w:sz w:val="20"/>
          <w:szCs w:val="20"/>
          <w:lang w:val="en-US"/>
        </w:rPr>
        <w:t>Don’t click it</w:t>
      </w:r>
      <w:r w:rsidRPr="0075418A">
        <w:rPr>
          <w:rFonts w:asciiTheme="minorHAnsi" w:hAnsiTheme="minorHAnsi" w:cstheme="minorHAnsi"/>
          <w:sz w:val="20"/>
          <w:szCs w:val="20"/>
          <w:lang w:val="en-US"/>
        </w:rPr>
        <w:br/>
      </w:r>
      <w:proofErr w:type="spellStart"/>
      <w:r w:rsidRPr="0075418A">
        <w:rPr>
          <w:rFonts w:asciiTheme="minorHAnsi" w:hAnsiTheme="minorHAnsi" w:cstheme="minorHAnsi"/>
          <w:sz w:val="20"/>
          <w:szCs w:val="20"/>
          <w:u w:val="single"/>
          <w:lang w:val="en-US"/>
        </w:rPr>
        <w:t>Filiação</w:t>
      </w:r>
      <w:proofErr w:type="spellEnd"/>
      <w:r w:rsidRPr="0075418A">
        <w:rPr>
          <w:rFonts w:asciiTheme="minorHAnsi" w:hAnsiTheme="minorHAnsi" w:cstheme="minorHAnsi"/>
          <w:sz w:val="20"/>
          <w:szCs w:val="20"/>
          <w:u w:val="single"/>
          <w:lang w:val="en-US"/>
        </w:rPr>
        <w:t>:</w:t>
      </w:r>
      <w:r w:rsidRPr="0075418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75418A">
        <w:rPr>
          <w:rFonts w:asciiTheme="minorHAnsi" w:hAnsiTheme="minorHAnsi" w:cstheme="minorHAnsi"/>
          <w:sz w:val="20"/>
          <w:szCs w:val="20"/>
          <w:lang w:val="en-US"/>
        </w:rPr>
        <w:t>FcukStar</w:t>
      </w:r>
      <w:proofErr w:type="spellEnd"/>
      <w:r w:rsidRPr="0075418A">
        <w:rPr>
          <w:rFonts w:asciiTheme="minorHAnsi" w:hAnsiTheme="minorHAnsi" w:cstheme="minorHAnsi"/>
          <w:sz w:val="20"/>
          <w:szCs w:val="20"/>
          <w:lang w:val="en-US"/>
        </w:rPr>
        <w:t xml:space="preserve">; </w:t>
      </w:r>
      <w:proofErr w:type="spellStart"/>
      <w:r w:rsidRPr="0075418A">
        <w:rPr>
          <w:rFonts w:asciiTheme="minorHAnsi" w:hAnsiTheme="minorHAnsi" w:cstheme="minorHAnsi"/>
          <w:sz w:val="20"/>
          <w:szCs w:val="20"/>
          <w:lang w:val="en-US"/>
        </w:rPr>
        <w:t>Favouritewebsiteawards</w:t>
      </w:r>
      <w:proofErr w:type="spellEnd"/>
      <w:r w:rsidRPr="0075418A">
        <w:rPr>
          <w:rFonts w:asciiTheme="minorHAnsi" w:hAnsiTheme="minorHAnsi" w:cstheme="minorHAnsi"/>
          <w:sz w:val="20"/>
          <w:szCs w:val="20"/>
          <w:lang w:val="en-US"/>
        </w:rPr>
        <w:t xml:space="preserve">; </w:t>
      </w:r>
      <w:proofErr w:type="spellStart"/>
      <w:r w:rsidRPr="0075418A">
        <w:rPr>
          <w:rFonts w:asciiTheme="minorHAnsi" w:hAnsiTheme="minorHAnsi" w:cstheme="minorHAnsi"/>
          <w:sz w:val="20"/>
          <w:szCs w:val="20"/>
          <w:lang w:val="en-US"/>
        </w:rPr>
        <w:t>Dartawards</w:t>
      </w:r>
      <w:proofErr w:type="spellEnd"/>
      <w:r w:rsidRPr="0075418A">
        <w:rPr>
          <w:rFonts w:asciiTheme="minorHAnsi" w:hAnsiTheme="minorHAnsi" w:cstheme="minorHAnsi"/>
          <w:sz w:val="20"/>
          <w:szCs w:val="20"/>
          <w:lang w:val="en-US"/>
        </w:rPr>
        <w:t xml:space="preserve">; </w:t>
      </w:r>
      <w:proofErr w:type="spellStart"/>
      <w:r w:rsidR="005D70D8" w:rsidRPr="0075418A">
        <w:rPr>
          <w:rFonts w:asciiTheme="minorHAnsi" w:hAnsiTheme="minorHAnsi" w:cstheme="minorHAnsi"/>
          <w:sz w:val="20"/>
          <w:szCs w:val="20"/>
          <w:lang w:val="en-US"/>
        </w:rPr>
        <w:t>D</w:t>
      </w:r>
      <w:r w:rsidRPr="0075418A">
        <w:rPr>
          <w:rFonts w:asciiTheme="minorHAnsi" w:hAnsiTheme="minorHAnsi" w:cstheme="minorHAnsi"/>
          <w:sz w:val="20"/>
          <w:szCs w:val="20"/>
          <w:lang w:val="en-US"/>
        </w:rPr>
        <w:t>esigntax</w:t>
      </w:r>
      <w:proofErr w:type="spellEnd"/>
      <w:r w:rsidRPr="0075418A">
        <w:rPr>
          <w:rFonts w:asciiTheme="minorHAnsi" w:hAnsiTheme="minorHAnsi" w:cstheme="minorHAnsi"/>
          <w:sz w:val="20"/>
          <w:szCs w:val="20"/>
          <w:lang w:val="en-US"/>
        </w:rPr>
        <w:t xml:space="preserve">; </w:t>
      </w:r>
      <w:proofErr w:type="spellStart"/>
      <w:r w:rsidR="005D70D8" w:rsidRPr="0075418A">
        <w:rPr>
          <w:rFonts w:asciiTheme="minorHAnsi" w:hAnsiTheme="minorHAnsi" w:cstheme="minorHAnsi"/>
          <w:sz w:val="20"/>
          <w:szCs w:val="20"/>
          <w:lang w:val="en-US"/>
        </w:rPr>
        <w:t>I</w:t>
      </w:r>
      <w:r w:rsidRPr="0075418A">
        <w:rPr>
          <w:rFonts w:asciiTheme="minorHAnsi" w:hAnsiTheme="minorHAnsi" w:cstheme="minorHAnsi"/>
          <w:sz w:val="20"/>
          <w:szCs w:val="20"/>
          <w:lang w:val="en-US"/>
        </w:rPr>
        <w:t>nternettinyawards</w:t>
      </w:r>
      <w:proofErr w:type="spellEnd"/>
      <w:r w:rsidRPr="0075418A">
        <w:rPr>
          <w:rFonts w:asciiTheme="minorHAnsi" w:hAnsiTheme="minorHAnsi" w:cstheme="minorHAnsi"/>
          <w:sz w:val="20"/>
          <w:szCs w:val="20"/>
          <w:lang w:val="en-US"/>
        </w:rPr>
        <w:t xml:space="preserve">; </w:t>
      </w:r>
      <w:proofErr w:type="spellStart"/>
      <w:r w:rsidR="005D70D8" w:rsidRPr="0075418A">
        <w:rPr>
          <w:rFonts w:asciiTheme="minorHAnsi" w:hAnsiTheme="minorHAnsi" w:cstheme="minorHAnsi"/>
          <w:sz w:val="20"/>
          <w:szCs w:val="20"/>
          <w:lang w:val="en-US"/>
        </w:rPr>
        <w:t>G</w:t>
      </w:r>
      <w:r w:rsidRPr="0075418A">
        <w:rPr>
          <w:rFonts w:asciiTheme="minorHAnsi" w:hAnsiTheme="minorHAnsi" w:cstheme="minorHAnsi"/>
          <w:sz w:val="20"/>
          <w:szCs w:val="20"/>
          <w:lang w:val="en-US"/>
        </w:rPr>
        <w:t>ommamag</w:t>
      </w:r>
      <w:proofErr w:type="spellEnd"/>
      <w:r w:rsidRPr="0075418A">
        <w:rPr>
          <w:rFonts w:asciiTheme="minorHAnsi" w:hAnsiTheme="minorHAnsi" w:cstheme="minorHAnsi"/>
          <w:sz w:val="20"/>
          <w:szCs w:val="20"/>
          <w:lang w:val="en-US"/>
        </w:rPr>
        <w:t xml:space="preserve">; </w:t>
      </w:r>
      <w:proofErr w:type="spellStart"/>
      <w:r w:rsidR="005D70D8" w:rsidRPr="0075418A">
        <w:rPr>
          <w:rFonts w:asciiTheme="minorHAnsi" w:hAnsiTheme="minorHAnsi" w:cstheme="minorHAnsi"/>
          <w:sz w:val="20"/>
          <w:szCs w:val="20"/>
          <w:lang w:val="en-US"/>
        </w:rPr>
        <w:t>M</w:t>
      </w:r>
      <w:r w:rsidRPr="0075418A">
        <w:rPr>
          <w:rFonts w:asciiTheme="minorHAnsi" w:hAnsiTheme="minorHAnsi" w:cstheme="minorHAnsi"/>
          <w:sz w:val="20"/>
          <w:szCs w:val="20"/>
          <w:lang w:val="en-US"/>
        </w:rPr>
        <w:t>oluv</w:t>
      </w:r>
      <w:proofErr w:type="spellEnd"/>
      <w:r w:rsidR="005D70D8" w:rsidRPr="0075418A">
        <w:rPr>
          <w:rFonts w:asciiTheme="minorHAnsi" w:hAnsiTheme="minorHAnsi" w:cstheme="minorHAnsi"/>
          <w:sz w:val="20"/>
          <w:szCs w:val="20"/>
          <w:lang w:val="en-US"/>
        </w:rPr>
        <w:t>.</w:t>
      </w:r>
      <w:r w:rsidRPr="0075418A">
        <w:rPr>
          <w:rFonts w:asciiTheme="minorHAnsi" w:hAnsiTheme="minorHAnsi" w:cstheme="minorHAnsi"/>
          <w:sz w:val="20"/>
          <w:szCs w:val="20"/>
          <w:u w:val="single"/>
          <w:lang w:val="en-US"/>
        </w:rPr>
        <w:br/>
      </w:r>
      <w:proofErr w:type="spellStart"/>
      <w:r w:rsidRPr="0075418A">
        <w:rPr>
          <w:rFonts w:asciiTheme="minorHAnsi" w:hAnsiTheme="minorHAnsi" w:cstheme="minorHAnsi"/>
          <w:sz w:val="20"/>
          <w:szCs w:val="20"/>
          <w:u w:val="single"/>
          <w:lang w:val="en-US"/>
        </w:rPr>
        <w:t>Autoria</w:t>
      </w:r>
      <w:proofErr w:type="spellEnd"/>
      <w:r w:rsidRPr="0075418A">
        <w:rPr>
          <w:rFonts w:asciiTheme="minorHAnsi" w:hAnsiTheme="minorHAnsi" w:cstheme="minorHAnsi"/>
          <w:sz w:val="20"/>
          <w:szCs w:val="20"/>
          <w:u w:val="single"/>
          <w:lang w:val="en-US"/>
        </w:rPr>
        <w:t>:</w:t>
      </w:r>
      <w:r w:rsidR="005D70D8" w:rsidRPr="0075418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5D70D8" w:rsidRPr="0075418A">
        <w:rPr>
          <w:rFonts w:asciiTheme="minorHAnsi" w:hAnsiTheme="minorHAnsi" w:cstheme="minorHAnsi"/>
          <w:sz w:val="20"/>
          <w:szCs w:val="20"/>
          <w:lang w:val="en-US"/>
        </w:rPr>
        <w:t>Iconomic</w:t>
      </w:r>
      <w:proofErr w:type="spellEnd"/>
      <w:r w:rsidR="005D70D8" w:rsidRPr="0075418A">
        <w:rPr>
          <w:rFonts w:asciiTheme="minorHAnsi" w:hAnsiTheme="minorHAnsi" w:cstheme="minorHAnsi"/>
          <w:sz w:val="20"/>
          <w:szCs w:val="20"/>
          <w:lang w:val="en-US"/>
        </w:rPr>
        <w:t>.</w:t>
      </w:r>
      <w:r w:rsidRPr="0075418A">
        <w:rPr>
          <w:rFonts w:asciiTheme="minorHAnsi" w:hAnsiTheme="minorHAnsi" w:cstheme="minorHAnsi"/>
          <w:sz w:val="20"/>
          <w:szCs w:val="20"/>
          <w:u w:val="single"/>
          <w:lang w:val="en-US"/>
        </w:rPr>
        <w:br/>
      </w:r>
      <w:proofErr w:type="spellStart"/>
      <w:r w:rsidRPr="0075418A">
        <w:rPr>
          <w:rFonts w:asciiTheme="minorHAnsi" w:hAnsiTheme="minorHAnsi" w:cstheme="minorHAnsi"/>
          <w:sz w:val="20"/>
          <w:szCs w:val="20"/>
          <w:u w:val="single"/>
          <w:lang w:val="en-US"/>
        </w:rPr>
        <w:t>Endereço</w:t>
      </w:r>
      <w:proofErr w:type="spellEnd"/>
      <w:r w:rsidRPr="0075418A">
        <w:rPr>
          <w:rFonts w:asciiTheme="minorHAnsi" w:hAnsiTheme="minorHAnsi" w:cstheme="minorHAnsi"/>
          <w:sz w:val="20"/>
          <w:szCs w:val="20"/>
          <w:u w:val="single"/>
          <w:lang w:val="en-US"/>
        </w:rPr>
        <w:t xml:space="preserve"> Internet:</w:t>
      </w:r>
      <w:r w:rsidR="005D70D8" w:rsidRPr="0075418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hyperlink r:id="rId5" w:history="1">
        <w:r w:rsidR="005D70D8" w:rsidRPr="0075418A">
          <w:rPr>
            <w:rStyle w:val="Hiperligao"/>
            <w:rFonts w:asciiTheme="minorHAnsi" w:hAnsiTheme="minorHAnsi" w:cstheme="minorHAnsi"/>
            <w:sz w:val="20"/>
            <w:szCs w:val="20"/>
            <w:lang w:val="en-US"/>
          </w:rPr>
          <w:t>www.dontclick.it</w:t>
        </w:r>
      </w:hyperlink>
      <w:r w:rsidR="005D70D8" w:rsidRPr="0075418A">
        <w:rPr>
          <w:rFonts w:asciiTheme="minorHAnsi" w:hAnsiTheme="minorHAnsi" w:cstheme="minorHAnsi"/>
          <w:sz w:val="20"/>
          <w:szCs w:val="20"/>
          <w:lang w:val="en-US"/>
        </w:rPr>
        <w:br/>
      </w:r>
      <w:r w:rsidR="005D70D8" w:rsidRPr="0075418A">
        <w:rPr>
          <w:rFonts w:asciiTheme="minorHAnsi" w:hAnsiTheme="minorHAnsi" w:cstheme="minorHAnsi"/>
          <w:sz w:val="20"/>
          <w:szCs w:val="20"/>
          <w:lang w:val="en-US"/>
        </w:rPr>
        <w:br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5D70D8" w:rsidRPr="0075418A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9797" w:type="dxa"/>
          </w:tcPr>
          <w:p w:rsidR="005D70D8" w:rsidRPr="0075418A" w:rsidRDefault="005D70D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</w:pPr>
            <w:r w:rsidRPr="0075418A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C.</w:t>
            </w:r>
            <w:r w:rsidRPr="0075418A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  <w:t xml:space="preserve"> Identifique</w:t>
            </w:r>
            <w:proofErr w:type="gramStart"/>
            <w:r w:rsidRPr="0075418A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  <w:t>,</w:t>
            </w:r>
            <w:proofErr w:type="gramEnd"/>
            <w:r w:rsidRPr="0075418A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  <w:t xml:space="preserve"> exemplifique e caraterize os media que a aplicação integra, de acordo com a matriz espácio-temporal. </w:t>
            </w:r>
          </w:p>
        </w:tc>
      </w:tr>
    </w:tbl>
    <w:p w:rsidR="00DE1D11" w:rsidRPr="0075418A" w:rsidRDefault="005D70D8" w:rsidP="00DE1D11">
      <w:pPr>
        <w:pStyle w:val="Default"/>
        <w:rPr>
          <w:rFonts w:asciiTheme="minorHAnsi" w:hAnsiTheme="minorHAnsi" w:cstheme="minorHAnsi"/>
          <w:i/>
          <w:color w:val="auto"/>
          <w:sz w:val="20"/>
          <w:szCs w:val="20"/>
          <w:u w:val="single"/>
        </w:rPr>
      </w:pPr>
      <w:r w:rsidRPr="0075418A">
        <w:rPr>
          <w:rFonts w:asciiTheme="minorHAnsi" w:hAnsiTheme="minorHAnsi" w:cstheme="minorHAnsi"/>
          <w:sz w:val="20"/>
          <w:szCs w:val="20"/>
        </w:rPr>
        <w:br/>
      </w:r>
      <w:r w:rsidRPr="0075418A">
        <w:rPr>
          <w:rFonts w:asciiTheme="minorHAnsi" w:hAnsiTheme="minorHAnsi" w:cstheme="minorHAnsi"/>
          <w:sz w:val="20"/>
          <w:szCs w:val="20"/>
          <w:u w:val="single"/>
        </w:rPr>
        <w:t>Matriz espacial:</w:t>
      </w:r>
      <w:r w:rsidRPr="0075418A">
        <w:rPr>
          <w:rFonts w:asciiTheme="minorHAnsi" w:hAnsiTheme="minorHAnsi" w:cstheme="minorHAnsi"/>
          <w:sz w:val="20"/>
          <w:szCs w:val="20"/>
        </w:rPr>
        <w:t xml:space="preserve"> a aplicação em análise possui imagem e texto</w:t>
      </w:r>
      <w:r w:rsidR="0075418A">
        <w:rPr>
          <w:rFonts w:asciiTheme="minorHAnsi" w:hAnsiTheme="minorHAnsi" w:cstheme="minorHAnsi"/>
          <w:sz w:val="20"/>
          <w:szCs w:val="20"/>
        </w:rPr>
        <w:t xml:space="preserve"> ao longo da interface e nos diversos separadores.</w:t>
      </w:r>
      <w:r w:rsidRPr="0075418A">
        <w:rPr>
          <w:rFonts w:asciiTheme="minorHAnsi" w:hAnsiTheme="minorHAnsi" w:cstheme="minorHAnsi"/>
          <w:sz w:val="20"/>
          <w:szCs w:val="20"/>
        </w:rPr>
        <w:br/>
      </w:r>
      <w:r w:rsidRPr="0075418A">
        <w:rPr>
          <w:rFonts w:asciiTheme="minorHAnsi" w:hAnsiTheme="minorHAnsi" w:cstheme="minorHAnsi"/>
          <w:sz w:val="20"/>
          <w:szCs w:val="20"/>
          <w:u w:val="single"/>
        </w:rPr>
        <w:t>Matriz temporal:</w:t>
      </w:r>
      <w:r w:rsidRPr="0075418A">
        <w:rPr>
          <w:rFonts w:asciiTheme="minorHAnsi" w:hAnsiTheme="minorHAnsi" w:cstheme="minorHAnsi"/>
          <w:sz w:val="20"/>
          <w:szCs w:val="20"/>
        </w:rPr>
        <w:t xml:space="preserve"> a aplicação apresenta som, animação</w:t>
      </w:r>
      <w:r w:rsidR="00DE1D11" w:rsidRPr="0075418A">
        <w:rPr>
          <w:rFonts w:asciiTheme="minorHAnsi" w:hAnsiTheme="minorHAnsi" w:cstheme="minorHAnsi"/>
          <w:sz w:val="20"/>
          <w:szCs w:val="20"/>
        </w:rPr>
        <w:t xml:space="preserve"> em alguns </w:t>
      </w:r>
      <w:r w:rsidR="0075418A">
        <w:rPr>
          <w:rFonts w:asciiTheme="minorHAnsi" w:hAnsiTheme="minorHAnsi" w:cstheme="minorHAnsi"/>
          <w:sz w:val="20"/>
          <w:szCs w:val="20"/>
        </w:rPr>
        <w:t xml:space="preserve">dos separadores, como é o caso do separador Explore – </w:t>
      </w:r>
      <w:proofErr w:type="spellStart"/>
      <w:r w:rsidR="0075418A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="0075418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5418A">
        <w:rPr>
          <w:rFonts w:asciiTheme="minorHAnsi" w:hAnsiTheme="minorHAnsi" w:cstheme="minorHAnsi"/>
          <w:sz w:val="20"/>
          <w:szCs w:val="20"/>
        </w:rPr>
        <w:t>experiments</w:t>
      </w:r>
      <w:proofErr w:type="spellEnd"/>
      <w:r w:rsidR="0075418A">
        <w:rPr>
          <w:rFonts w:asciiTheme="minorHAnsi" w:hAnsiTheme="minorHAnsi" w:cstheme="minorHAnsi"/>
          <w:sz w:val="20"/>
          <w:szCs w:val="20"/>
        </w:rPr>
        <w:t>.</w:t>
      </w:r>
      <w:r w:rsidR="00DE1D11" w:rsidRPr="0075418A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DE1D11" w:rsidRPr="0075418A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9797" w:type="dxa"/>
          </w:tcPr>
          <w:p w:rsidR="00DE1D11" w:rsidRPr="0075418A" w:rsidRDefault="00DE1D1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418A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D.</w:t>
            </w:r>
            <w:r w:rsidRPr="0075418A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  <w:t xml:space="preserve"> Caraterize, de forma fundamentada, a aplicação Multimédia que está a analisar, tendo em conta: </w:t>
            </w:r>
            <w:r w:rsidRPr="0075418A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  <w:br/>
            </w:r>
            <w:r w:rsidRPr="0075418A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  <w:br/>
            </w:r>
            <w:r w:rsidRPr="0075418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Pr="0075418A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- </w:t>
            </w:r>
            <w:r w:rsidRPr="0075418A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A plataforma de suporte</w:t>
            </w:r>
            <w:r w:rsidRPr="007541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7541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World</w:t>
            </w:r>
            <w:proofErr w:type="spellEnd"/>
            <w:r w:rsidRPr="007541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541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Wide</w:t>
            </w:r>
            <w:proofErr w:type="spellEnd"/>
            <w:r w:rsidRPr="007541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Web – pois é um </w:t>
            </w:r>
            <w:proofErr w:type="gramStart"/>
            <w:r w:rsidRPr="007541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site</w:t>
            </w:r>
            <w:proofErr w:type="gramEnd"/>
            <w:r w:rsidRPr="007541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suportado pela rede Internet;</w:t>
            </w:r>
            <w:r w:rsidRPr="007541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75418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2-</w:t>
            </w:r>
            <w:r w:rsidRPr="007541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75418A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 meio de distribuição:</w:t>
            </w:r>
            <w:r w:rsidRPr="007541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541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On-line</w:t>
            </w:r>
            <w:proofErr w:type="gramEnd"/>
            <w:r w:rsidRPr="007541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é necessária a ligação à internet para ter acesso a esta aplicação</w:t>
            </w:r>
          </w:p>
        </w:tc>
      </w:tr>
    </w:tbl>
    <w:p w:rsidR="0086484B" w:rsidRPr="0075418A" w:rsidRDefault="00DE1D11" w:rsidP="0086484B">
      <w:pPr>
        <w:pStyle w:val="Default"/>
        <w:rPr>
          <w:rFonts w:asciiTheme="minorHAnsi" w:hAnsiTheme="minorHAnsi" w:cstheme="minorHAnsi"/>
          <w:i/>
          <w:color w:val="auto"/>
          <w:sz w:val="20"/>
          <w:szCs w:val="20"/>
          <w:u w:val="single"/>
        </w:rPr>
      </w:pPr>
      <w:r w:rsidRPr="0075418A">
        <w:rPr>
          <w:rFonts w:asciiTheme="minorHAnsi" w:hAnsiTheme="minorHAnsi" w:cstheme="minorHAnsi"/>
          <w:b/>
          <w:sz w:val="20"/>
          <w:szCs w:val="20"/>
        </w:rPr>
        <w:t>3-</w:t>
      </w:r>
      <w:r w:rsidRPr="0075418A">
        <w:rPr>
          <w:rFonts w:asciiTheme="minorHAnsi" w:hAnsiTheme="minorHAnsi" w:cstheme="minorHAnsi"/>
          <w:sz w:val="20"/>
          <w:szCs w:val="20"/>
        </w:rPr>
        <w:t xml:space="preserve"> </w:t>
      </w:r>
      <w:r w:rsidRPr="0075418A">
        <w:rPr>
          <w:rFonts w:asciiTheme="minorHAnsi" w:hAnsiTheme="minorHAnsi" w:cstheme="minorHAnsi"/>
          <w:i/>
          <w:sz w:val="20"/>
          <w:szCs w:val="20"/>
        </w:rPr>
        <w:t>Área de conteúdo:</w:t>
      </w:r>
      <w:r w:rsidRPr="0075418A">
        <w:rPr>
          <w:rFonts w:asciiTheme="minorHAnsi" w:hAnsiTheme="minorHAnsi" w:cstheme="minorHAnsi"/>
          <w:sz w:val="20"/>
          <w:szCs w:val="20"/>
        </w:rPr>
        <w:t xml:space="preserve"> Educação e entretenimento –</w:t>
      </w:r>
      <w:r w:rsidR="0086484B" w:rsidRPr="0075418A">
        <w:rPr>
          <w:rFonts w:asciiTheme="minorHAnsi" w:hAnsiTheme="minorHAnsi" w:cstheme="minorHAnsi"/>
          <w:sz w:val="20"/>
          <w:szCs w:val="20"/>
        </w:rPr>
        <w:t xml:space="preserve"> têm diversas explicações e histórias sobre a evolução do rato mas também apresenta áreas para o utilizador explorar (</w:t>
      </w:r>
      <w:proofErr w:type="spellStart"/>
      <w:r w:rsidR="0086484B" w:rsidRPr="0075418A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="0086484B" w:rsidRPr="0075418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6484B" w:rsidRPr="0075418A">
        <w:rPr>
          <w:rFonts w:asciiTheme="minorHAnsi" w:hAnsiTheme="minorHAnsi" w:cstheme="minorHAnsi"/>
          <w:sz w:val="20"/>
          <w:szCs w:val="20"/>
        </w:rPr>
        <w:t>experiments</w:t>
      </w:r>
      <w:proofErr w:type="spellEnd"/>
      <w:r w:rsidR="0086484B" w:rsidRPr="0075418A">
        <w:rPr>
          <w:rFonts w:asciiTheme="minorHAnsi" w:hAnsiTheme="minorHAnsi" w:cstheme="minorHAnsi"/>
          <w:sz w:val="20"/>
          <w:szCs w:val="20"/>
        </w:rPr>
        <w:t>).</w:t>
      </w:r>
      <w:r w:rsidRPr="0075418A">
        <w:rPr>
          <w:rFonts w:asciiTheme="minorHAnsi" w:hAnsiTheme="minorHAnsi" w:cstheme="minorHAnsi"/>
          <w:sz w:val="20"/>
          <w:szCs w:val="20"/>
        </w:rPr>
        <w:br/>
      </w:r>
      <w:r w:rsidRPr="0075418A">
        <w:rPr>
          <w:rFonts w:asciiTheme="minorHAnsi" w:hAnsiTheme="minorHAnsi" w:cstheme="minorHAnsi"/>
          <w:b/>
          <w:sz w:val="20"/>
          <w:szCs w:val="20"/>
        </w:rPr>
        <w:t>4-</w:t>
      </w:r>
      <w:r w:rsidRPr="0075418A">
        <w:rPr>
          <w:rFonts w:asciiTheme="minorHAnsi" w:hAnsiTheme="minorHAnsi" w:cstheme="minorHAnsi"/>
          <w:sz w:val="20"/>
          <w:szCs w:val="20"/>
        </w:rPr>
        <w:t xml:space="preserve"> </w:t>
      </w:r>
      <w:r w:rsidRPr="0075418A">
        <w:rPr>
          <w:rFonts w:asciiTheme="minorHAnsi" w:hAnsiTheme="minorHAnsi" w:cstheme="minorHAnsi"/>
          <w:i/>
          <w:sz w:val="20"/>
          <w:szCs w:val="20"/>
        </w:rPr>
        <w:t>Paradigma de interacção:</w:t>
      </w:r>
      <w:r w:rsidRPr="0075418A">
        <w:rPr>
          <w:rFonts w:asciiTheme="minorHAnsi" w:hAnsiTheme="minorHAnsi" w:cstheme="minorHAnsi"/>
          <w:sz w:val="20"/>
          <w:szCs w:val="20"/>
        </w:rPr>
        <w:t xml:space="preserve"> </w:t>
      </w:r>
      <w:r w:rsidR="0086484B" w:rsidRPr="0075418A">
        <w:rPr>
          <w:rFonts w:asciiTheme="minorHAnsi" w:hAnsiTheme="minorHAnsi" w:cstheme="minorHAnsi"/>
          <w:sz w:val="20"/>
          <w:szCs w:val="20"/>
        </w:rPr>
        <w:t>o paradigma de interacção da aplicação é o índex pois os botões e ícones estão dispostos em menus explícitos. Para navegar na aplicação basta carregar na área que pretende (por exemplo explore) e clicar no determinado botão para ir para o separador que pretende ler.</w:t>
      </w:r>
      <w:r w:rsidR="0086484B" w:rsidRPr="0075418A">
        <w:rPr>
          <w:rFonts w:asciiTheme="minorHAnsi" w:hAnsiTheme="minorHAnsi" w:cstheme="minorHAnsi"/>
          <w:sz w:val="20"/>
          <w:szCs w:val="20"/>
        </w:rPr>
        <w:br/>
      </w:r>
      <w:r w:rsidR="0086484B" w:rsidRPr="0075418A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45"/>
      </w:tblGrid>
      <w:tr w:rsidR="0086484B" w:rsidRPr="0075418A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845" w:type="dxa"/>
          </w:tcPr>
          <w:p w:rsidR="0086484B" w:rsidRPr="0075418A" w:rsidRDefault="0086484B" w:rsidP="0086484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5418A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E.</w:t>
            </w:r>
            <w:r w:rsidRPr="0075418A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  <w:t xml:space="preserve"> Identifique e descreva, de forma fundamentada e crítica, as diferentes ferramentas de exploração da aplicação Multimédia que está a analisar, nomeadamente: </w:t>
            </w:r>
            <w:r w:rsidRPr="0075418A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u w:val="single"/>
              </w:rPr>
              <w:br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845"/>
            </w:tblGrid>
            <w:tr w:rsidR="0086484B" w:rsidRPr="0075418A">
              <w:tblPrEx>
                <w:tblCellMar>
                  <w:top w:w="0" w:type="dxa"/>
                  <w:bottom w:w="0" w:type="dxa"/>
                </w:tblCellMar>
              </w:tblPrEx>
              <w:trPr>
                <w:trHeight w:val="187"/>
              </w:trPr>
              <w:tc>
                <w:tcPr>
                  <w:tcW w:w="9845" w:type="dxa"/>
                </w:tcPr>
                <w:p w:rsidR="00B63E4F" w:rsidRPr="0075418A" w:rsidRDefault="0086484B" w:rsidP="00B63E4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5418A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1.</w:t>
                  </w:r>
                  <w:r w:rsidRPr="0075418A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Pr="0075418A">
                    <w:rPr>
                      <w:rFonts w:asciiTheme="minorHAnsi" w:hAnsiTheme="minorHAnsi" w:cstheme="minorHAnsi"/>
                      <w:i/>
                      <w:color w:val="auto"/>
                      <w:sz w:val="20"/>
                      <w:szCs w:val="20"/>
                    </w:rPr>
                    <w:t xml:space="preserve">Ao nível dos meios de navegação/interação (meios/instrumentos que permitem ao utilizador deslocar-se na estrutura de conteúdos da aplicação e que lhe permitem, em última análise, o acesso e a pesquisa do conteúdo/informação disponível); </w:t>
                  </w:r>
                  <w:r w:rsidRPr="0075418A">
                    <w:rPr>
                      <w:rFonts w:asciiTheme="minorHAnsi" w:hAnsiTheme="minorHAnsi" w:cstheme="minorHAnsi"/>
                      <w:i/>
                      <w:color w:val="auto"/>
                      <w:sz w:val="20"/>
                      <w:szCs w:val="20"/>
                    </w:rPr>
                    <w:br/>
                  </w:r>
                  <w:r w:rsidR="00B63E4F" w:rsidRPr="0075418A">
                    <w:rPr>
                      <w:rFonts w:asciiTheme="minorHAnsi" w:hAnsiTheme="minorHAnsi" w:cstheme="minorHAnsi"/>
                      <w:i/>
                      <w:color w:val="auto"/>
                      <w:sz w:val="20"/>
                      <w:szCs w:val="20"/>
                    </w:rPr>
                    <w:br/>
                  </w:r>
                  <w:r w:rsidRPr="0075418A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- Em termos dos meios de navegação/interacção da aplicação torna-se um bocado complicado </w:t>
                  </w:r>
                  <w:r w:rsidR="00B63E4F" w:rsidRPr="0075418A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no início da utilização da aplicação </w:t>
                  </w:r>
                  <w:r w:rsidRPr="0075418A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pois o utilizador tem de experimentar e descobrir como esta funciona. Para tal, o utilizador tem de explorar a aplicação e perceber as diferentes possibilidades que esta lhe fornece, e deste modo, perceber até onde pode ir a sua pesquisa. </w:t>
                  </w:r>
                  <w:r w:rsidR="00B63E4F" w:rsidRPr="0075418A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Em contrapartida devido a este meio de navegação/interacção o utilizador pode fazer uso das diversas funcionalidades da aplicação, como por exemplo, jogos. </w:t>
                  </w:r>
                  <w:r w:rsidR="00B63E4F" w:rsidRPr="0075418A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br/>
                  </w:r>
                  <w:r w:rsidR="00B63E4F" w:rsidRPr="0075418A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br/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9845"/>
                  </w:tblGrid>
                  <w:tr w:rsidR="00B63E4F" w:rsidRPr="0075418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3"/>
                    </w:trPr>
                    <w:tc>
                      <w:tcPr>
                        <w:tcW w:w="9845" w:type="dxa"/>
                      </w:tcPr>
                      <w:p w:rsidR="00B63E4F" w:rsidRPr="0075418A" w:rsidRDefault="00B63E4F">
                        <w:pPr>
                          <w:pStyle w:val="Default"/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</w:pPr>
                        <w:r w:rsidRPr="0075418A">
                          <w:rPr>
                            <w:rFonts w:asciiTheme="minorHAnsi" w:hAnsiTheme="minorHAnsi" w:cstheme="minorHAnsi"/>
                            <w:b/>
                            <w:color w:val="auto"/>
                            <w:sz w:val="20"/>
                            <w:szCs w:val="20"/>
                          </w:rPr>
                          <w:t>2</w:t>
                        </w:r>
                        <w:r w:rsidRPr="0075418A">
                          <w:rPr>
                            <w:rFonts w:asciiTheme="minorHAnsi" w:hAnsiTheme="minorHAnsi" w:cstheme="minorHAnsi"/>
                            <w:b/>
                            <w:i/>
                            <w:color w:val="auto"/>
                            <w:sz w:val="20"/>
                            <w:szCs w:val="20"/>
                          </w:rPr>
                          <w:t>.</w:t>
                        </w:r>
                        <w:r w:rsidRPr="0075418A">
                          <w:rPr>
                            <w:rFonts w:asciiTheme="minorHAnsi" w:hAnsiTheme="minorHAnsi" w:cstheme="minorHAnsi"/>
                            <w:i/>
                            <w:color w:val="auto"/>
                            <w:sz w:val="20"/>
                            <w:szCs w:val="20"/>
                          </w:rPr>
                          <w:t xml:space="preserve"> Ao nível dos meios/instrumentos de comunicação com outros utilizadores, com os autores ou promotores, etc.).</w:t>
                        </w:r>
                        <w:r w:rsidRPr="0075418A"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r w:rsidRPr="0075418A"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br/>
                        </w:r>
                        <w:r w:rsidRPr="0075418A"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br/>
                          <w:t>- Ao nível dos meios/instrumentos para a comunicação com outros utilizados, com autores ou promotores esta encontra-se facilmente, existindo um separador destinado a tal funcionalidade (</w:t>
                        </w:r>
                        <w:proofErr w:type="spellStart"/>
                        <w:r w:rsidRPr="0075418A"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t>communicate</w:t>
                        </w:r>
                        <w:proofErr w:type="spellEnd"/>
                        <w:r w:rsidRPr="0075418A"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t>).</w:t>
                        </w:r>
                      </w:p>
                      <w:p w:rsidR="00B63E4F" w:rsidRPr="0075418A" w:rsidRDefault="00B63E4F">
                        <w:pPr>
                          <w:pStyle w:val="Default"/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6484B" w:rsidRPr="0075418A" w:rsidRDefault="0086484B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  <w:p w:rsidR="0086484B" w:rsidRPr="0075418A" w:rsidRDefault="0086484B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86484B" w:rsidRPr="0075418A" w:rsidRDefault="0086484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:rsidR="002A619A" w:rsidRPr="00DE1D11" w:rsidRDefault="002A619A">
      <w:pPr>
        <w:rPr>
          <w:rFonts w:cstheme="minorHAnsi"/>
          <w:sz w:val="18"/>
          <w:szCs w:val="18"/>
        </w:rPr>
      </w:pPr>
    </w:p>
    <w:sectPr w:rsidR="002A619A" w:rsidRPr="00DE1D11" w:rsidSect="002A6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5251B"/>
    <w:rsid w:val="0015251B"/>
    <w:rsid w:val="002A619A"/>
    <w:rsid w:val="005D70D8"/>
    <w:rsid w:val="0075418A"/>
    <w:rsid w:val="0086484B"/>
    <w:rsid w:val="00B63E4F"/>
    <w:rsid w:val="00D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19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5251B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5D70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ontclick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FCFD0-0930-4C10-8547-28695A67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344</Words>
  <Characters>2450</Characters>
  <Application>Microsoft Office Word</Application>
  <DocSecurity>0</DocSecurity>
  <Lines>84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Albuquerque</dc:creator>
  <cp:lastModifiedBy>Ana Rita Albuquerque</cp:lastModifiedBy>
  <cp:revision>3</cp:revision>
  <dcterms:created xsi:type="dcterms:W3CDTF">2012-10-01T10:21:00Z</dcterms:created>
  <dcterms:modified xsi:type="dcterms:W3CDTF">2012-10-01T11:11:00Z</dcterms:modified>
</cp:coreProperties>
</file>