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216CB" w14:textId="77777777" w:rsidR="008A4D79" w:rsidRDefault="00194B76">
      <w:r>
        <w:t>B.</w:t>
      </w:r>
    </w:p>
    <w:p w14:paraId="436154E5" w14:textId="77777777" w:rsidR="00194B76" w:rsidRDefault="00194B76">
      <w:r>
        <w:t>Nome – Dontclick</w:t>
      </w:r>
    </w:p>
    <w:p w14:paraId="0802A54B" w14:textId="77777777" w:rsidR="00194B76" w:rsidRDefault="00194B76">
      <w:r>
        <w:t>Filiação – Institute foi Interactive Research</w:t>
      </w:r>
    </w:p>
    <w:p w14:paraId="688BE863" w14:textId="77777777" w:rsidR="00194B76" w:rsidRDefault="00194B76">
      <w:r>
        <w:t>Autoria – I</w:t>
      </w:r>
      <w:r w:rsidRPr="00194B76">
        <w:t>conomic</w:t>
      </w:r>
    </w:p>
    <w:p w14:paraId="5A5F1C5E" w14:textId="77777777" w:rsidR="00194B76" w:rsidRDefault="00194B76">
      <w:r>
        <w:t xml:space="preserve">Endereço Internet - </w:t>
      </w:r>
      <w:hyperlink r:id="rId6" w:history="1">
        <w:r w:rsidRPr="00657B8E">
          <w:rPr>
            <w:rStyle w:val="Hyperlink"/>
          </w:rPr>
          <w:t>http://www.dontclick.it/</w:t>
        </w:r>
      </w:hyperlink>
    </w:p>
    <w:p w14:paraId="0DD02C66" w14:textId="77777777" w:rsidR="00C51092" w:rsidRDefault="00C51092"/>
    <w:p w14:paraId="06440E43" w14:textId="77777777" w:rsidR="00C51092" w:rsidRDefault="00C51092">
      <w:r>
        <w:t>C.</w:t>
      </w:r>
    </w:p>
    <w:p w14:paraId="7BE3E592" w14:textId="77777777" w:rsidR="00C51092" w:rsidRDefault="00C51092" w:rsidP="00C51092">
      <w:pPr>
        <w:ind w:firstLine="720"/>
      </w:pPr>
      <w:r>
        <w:t>A aplicação em questão é uma aplicação de tipo media temporal/dinâmica, porque exige uma reprodução continua para que o significado do seu conteúdo seja compreendido, contendo som e animação. É, simultaneamente, uma aplicação espacial/estática, pelo facto de apresentar conteúdos não dependentes de uma apresentação temporal, como é o caso das imagens e texto.</w:t>
      </w:r>
    </w:p>
    <w:p w14:paraId="70EB0BF2" w14:textId="77777777" w:rsidR="00C51092" w:rsidRDefault="00C51092" w:rsidP="00B24C87"/>
    <w:p w14:paraId="04363123" w14:textId="77777777" w:rsidR="00B24C87" w:rsidRDefault="00B24C87" w:rsidP="00B24C87">
      <w:r>
        <w:t>D.</w:t>
      </w:r>
    </w:p>
    <w:p w14:paraId="2E07C6AF" w14:textId="77777777" w:rsidR="00B24C87" w:rsidRDefault="00B24C87" w:rsidP="00B24C87"/>
    <w:p w14:paraId="7B5DFF89" w14:textId="77777777" w:rsidR="00B24C87" w:rsidRDefault="00B24C87" w:rsidP="00B24C87">
      <w:pPr>
        <w:pStyle w:val="ListParagraph"/>
        <w:numPr>
          <w:ilvl w:val="0"/>
          <w:numId w:val="1"/>
        </w:numPr>
      </w:pPr>
      <w:r>
        <w:t>A plataforma de suporte da aplicação referida é a World Wide Web, pois é um serviço suportado pela Internet.</w:t>
      </w:r>
    </w:p>
    <w:p w14:paraId="60213469" w14:textId="77777777" w:rsidR="00B24C87" w:rsidRDefault="00B24C87" w:rsidP="00B24C87">
      <w:pPr>
        <w:pStyle w:val="ListParagraph"/>
        <w:numPr>
          <w:ilvl w:val="0"/>
          <w:numId w:val="1"/>
        </w:numPr>
      </w:pPr>
      <w:r>
        <w:t>O meio de distribuição necessário é on-line, na medida em que esta aplicação necessita de ligação à rede para funcionar.</w:t>
      </w:r>
    </w:p>
    <w:p w14:paraId="74E493E8" w14:textId="77777777" w:rsidR="00CD23C0" w:rsidRDefault="00CD23C0" w:rsidP="00B24C87">
      <w:pPr>
        <w:pStyle w:val="ListParagraph"/>
        <w:numPr>
          <w:ilvl w:val="0"/>
          <w:numId w:val="1"/>
        </w:numPr>
      </w:pPr>
      <w:r>
        <w:t>A área de conteúdo é o entretinimento, por se tratar de uma aplicação que convida o utilizador a explorar a aplicação e as suas intermináveis vertentes lúdicas.</w:t>
      </w:r>
    </w:p>
    <w:p w14:paraId="000B1D7A" w14:textId="77777777" w:rsidR="00CD23C0" w:rsidRDefault="00CD23C0" w:rsidP="00B24C87">
      <w:pPr>
        <w:pStyle w:val="ListParagraph"/>
        <w:numPr>
          <w:ilvl w:val="0"/>
          <w:numId w:val="1"/>
        </w:numPr>
      </w:pPr>
      <w:r>
        <w:t xml:space="preserve">O paradigma de </w:t>
      </w:r>
      <w:r w:rsidR="004A2995">
        <w:t>interação é ambiente, pois esta é uma aplicação que contém os ícones pouco explícitos, apresentados metaforicamente e de forma imersiva. Os botões surgem embebidos na interface, convidando o utilizador a experimentar, sentindo-se “dentro da aplicação”.</w:t>
      </w:r>
    </w:p>
    <w:p w14:paraId="45767DE7" w14:textId="77777777" w:rsidR="004A2995" w:rsidRDefault="004A2995" w:rsidP="004A2995">
      <w:pPr>
        <w:ind w:left="360"/>
      </w:pPr>
    </w:p>
    <w:p w14:paraId="6DC8E3AE" w14:textId="77777777" w:rsidR="004A2995" w:rsidRDefault="004A2995" w:rsidP="004A2995">
      <w:pPr>
        <w:ind w:left="360"/>
      </w:pPr>
      <w:r>
        <w:t>E.</w:t>
      </w:r>
    </w:p>
    <w:p w14:paraId="4ED36CBE" w14:textId="77777777" w:rsidR="004A2995" w:rsidRDefault="004A2995" w:rsidP="004A2995">
      <w:pPr>
        <w:ind w:left="360"/>
      </w:pPr>
    </w:p>
    <w:p w14:paraId="1FFF8978" w14:textId="77777777" w:rsidR="004A2995" w:rsidRDefault="004A2995" w:rsidP="00FB6539">
      <w:pPr>
        <w:ind w:left="360"/>
        <w:jc w:val="both"/>
      </w:pPr>
      <w:r>
        <w:tab/>
        <w:t>A aplicação em questão é uma aplicação atraente pela dimensão interativa que possui, utilizando inúmeros meios</w:t>
      </w:r>
      <w:r w:rsidR="00FB6539">
        <w:t xml:space="preserve"> que convidam o utilizador a explorar todo este conceito do </w:t>
      </w:r>
      <w:r w:rsidR="00FB6539" w:rsidRPr="00FB6539">
        <w:rPr>
          <w:i/>
        </w:rPr>
        <w:t>dontclick</w:t>
      </w:r>
      <w:r w:rsidR="00FB6539">
        <w:t>.</w:t>
      </w:r>
      <w:r>
        <w:t xml:space="preserve"> </w:t>
      </w:r>
    </w:p>
    <w:p w14:paraId="29498F45" w14:textId="77777777" w:rsidR="00FB6539" w:rsidRDefault="00FB6539" w:rsidP="00FB6539">
      <w:pPr>
        <w:ind w:left="360"/>
        <w:jc w:val="both"/>
      </w:pPr>
      <w:r>
        <w:tab/>
        <w:t>A plataforma apresentada serve-se de meios como a animação e o som para se tornar realmente mais interessante e convidativa.</w:t>
      </w:r>
    </w:p>
    <w:p w14:paraId="060A1945" w14:textId="77777777" w:rsidR="00FB6539" w:rsidRDefault="00FB6539" w:rsidP="00FB6539">
      <w:pPr>
        <w:ind w:left="360"/>
        <w:jc w:val="both"/>
      </w:pPr>
      <w:r>
        <w:tab/>
        <w:t>É, no entanto, outro motivo que a caracteriza como individual – a sua capacidade de interagir com o utilizador, tornando-o o “comando” da aplicação, e jogando com ele um contraditório jogo do “não clicar” (dontclick). O utilizador é, nesta aplicação, obrigado a deixar o vício e o impulso constante de clicar, tendo de funcionar com esta aplicação sem um único “clique”.</w:t>
      </w:r>
    </w:p>
    <w:p w14:paraId="4C781F51" w14:textId="6EA473DC" w:rsidR="00FB6539" w:rsidRDefault="00FB6539" w:rsidP="00FB6539">
      <w:pPr>
        <w:ind w:left="360"/>
        <w:jc w:val="both"/>
      </w:pPr>
      <w:r>
        <w:tab/>
        <w:t>Deste modo, a aplicação exige que por parte do utilizador haja uma concentração continua. Caso</w:t>
      </w:r>
      <w:r w:rsidR="003D3163">
        <w:t xml:space="preserve"> contrario, surge no ecrã a sensação de interferência, dada por um</w:t>
      </w:r>
      <w:r w:rsidR="006F6227">
        <w:t>a aplicação que reproduz</w:t>
      </w:r>
      <w:r w:rsidR="00AA7816">
        <w:t xml:space="preserve"> uma espécie de eletricidade estática</w:t>
      </w:r>
      <w:r w:rsidR="003D3163">
        <w:t xml:space="preserve"> que dura enquanto o utilizador permanecer com o rato pressionado.</w:t>
      </w:r>
    </w:p>
    <w:p w14:paraId="3756498F" w14:textId="3E0A6197" w:rsidR="003D3163" w:rsidRDefault="00D06E14" w:rsidP="00FB6539">
      <w:pPr>
        <w:ind w:left="360"/>
        <w:jc w:val="both"/>
      </w:pPr>
      <w:r>
        <w:tab/>
        <w:t>Esta aplicação permite, simultaneamente, a partilha de opinião por parte do utilizador acerca desta plataforma, existindo uma área onde é possível inserir os dados pessoais, e fazer um juízo sobre a aplicação.</w:t>
      </w:r>
    </w:p>
    <w:p w14:paraId="2F4EA1BE" w14:textId="5015747B" w:rsidR="00D06E14" w:rsidRDefault="00D06E14" w:rsidP="00FB6539">
      <w:pPr>
        <w:ind w:left="360"/>
        <w:jc w:val="both"/>
      </w:pPr>
      <w:r>
        <w:lastRenderedPageBreak/>
        <w:tab/>
        <w:t xml:space="preserve">Na minha opinião, todo este conceito interativo </w:t>
      </w:r>
      <w:r w:rsidR="00A92813">
        <w:t>e possível de ser vastamente explorado faz com que o utilizador torne a aplicação dontclick uma visita regular, por poder sempre explorá-la de diferentes modos.</w:t>
      </w:r>
      <w:bookmarkStart w:id="0" w:name="_GoBack"/>
      <w:bookmarkEnd w:id="0"/>
    </w:p>
    <w:p w14:paraId="0450B258" w14:textId="77777777" w:rsidR="00194B76" w:rsidRDefault="00194B76"/>
    <w:p w14:paraId="26D680B5" w14:textId="77777777" w:rsidR="00194B76" w:rsidRDefault="00194B76"/>
    <w:sectPr w:rsidR="00194B76" w:rsidSect="00DD3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46D4"/>
    <w:multiLevelType w:val="hybridMultilevel"/>
    <w:tmpl w:val="B546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76"/>
    <w:rsid w:val="00194B76"/>
    <w:rsid w:val="003D3163"/>
    <w:rsid w:val="004A2995"/>
    <w:rsid w:val="006F6227"/>
    <w:rsid w:val="008A4D79"/>
    <w:rsid w:val="00A92813"/>
    <w:rsid w:val="00AA7816"/>
    <w:rsid w:val="00B24C87"/>
    <w:rsid w:val="00C51092"/>
    <w:rsid w:val="00CD23C0"/>
    <w:rsid w:val="00D06E14"/>
    <w:rsid w:val="00DD3281"/>
    <w:rsid w:val="00FB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0273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B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B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ontclick.i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387</Words>
  <Characters>2211</Characters>
  <Application>Microsoft Macintosh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Beja</dc:creator>
  <cp:keywords/>
  <dc:description/>
  <cp:lastModifiedBy>Joana Beja</cp:lastModifiedBy>
  <cp:revision>4</cp:revision>
  <dcterms:created xsi:type="dcterms:W3CDTF">2012-10-01T10:21:00Z</dcterms:created>
  <dcterms:modified xsi:type="dcterms:W3CDTF">2012-10-01T11:40:00Z</dcterms:modified>
</cp:coreProperties>
</file>