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A7" w:rsidRPr="007E06A7" w:rsidRDefault="007E06A7">
      <w:pPr>
        <w:rPr>
          <w:b/>
          <w:color w:val="0F243E" w:themeColor="text2" w:themeShade="80"/>
          <w:sz w:val="48"/>
          <w:u w:val="single"/>
        </w:rPr>
      </w:pPr>
      <w:r w:rsidRPr="007E06A7">
        <w:rPr>
          <w:b/>
          <w:color w:val="0F243E" w:themeColor="text2" w:themeShade="80"/>
          <w:sz w:val="48"/>
          <w:u w:val="single"/>
        </w:rPr>
        <w:t>Som e aplicações multimédia</w:t>
      </w:r>
    </w:p>
    <w:p w:rsidR="007E06A7" w:rsidRDefault="007E06A7"/>
    <w:p w:rsidR="006A4B95" w:rsidRDefault="00645BE4">
      <w:proofErr w:type="gramStart"/>
      <w:r>
        <w:t xml:space="preserve">Orientadoras </w:t>
      </w:r>
      <w:proofErr w:type="gramEnd"/>
      <w:r>
        <w:t xml:space="preserve">: </w:t>
      </w:r>
      <w:hyperlink r:id="rId5" w:history="1">
        <w:r>
          <w:rPr>
            <w:rStyle w:val="Hiperligao"/>
          </w:rPr>
          <w:t>http://www.live2play.net/jogo/trivia/</w:t>
        </w:r>
      </w:hyperlink>
    </w:p>
    <w:p w:rsidR="00645BE4" w:rsidRDefault="00645BE4">
      <w:r>
        <w:t xml:space="preserve">Informativas: </w:t>
      </w:r>
      <w:hyperlink r:id="rId6" w:history="1">
        <w:r>
          <w:rPr>
            <w:rStyle w:val="Hiperligao"/>
          </w:rPr>
          <w:t>http://noticias.sapo.pt/videos/</w:t>
        </w:r>
      </w:hyperlink>
    </w:p>
    <w:p w:rsidR="00645BE4" w:rsidRDefault="005D6AE6">
      <w:r>
        <w:t xml:space="preserve">Emotivas: </w:t>
      </w:r>
      <w:hyperlink r:id="rId7" w:history="1">
        <w:r>
          <w:rPr>
            <w:rStyle w:val="Hiperligao"/>
          </w:rPr>
          <w:t>http://www.youtube.com/watch?v=ib-uCQfl5N0</w:t>
        </w:r>
      </w:hyperlink>
    </w:p>
    <w:p w:rsidR="005D6AE6" w:rsidRDefault="007E06A7">
      <w:r>
        <w:t xml:space="preserve">Descritivas: </w:t>
      </w:r>
      <w:hyperlink r:id="rId8" w:history="1">
        <w:r>
          <w:rPr>
            <w:rStyle w:val="Hiperligao"/>
          </w:rPr>
          <w:t>http://www.youtube.com/watch?v=MyUJUSLzolI</w:t>
        </w:r>
      </w:hyperlink>
    </w:p>
    <w:p w:rsidR="007E06A7" w:rsidRDefault="007E06A7">
      <w:r>
        <w:t xml:space="preserve">Retórica: </w:t>
      </w:r>
      <w:hyperlink r:id="rId9" w:history="1">
        <w:r>
          <w:rPr>
            <w:rStyle w:val="Hiperligao"/>
          </w:rPr>
          <w:t>http://www.rtp.pt/noticias/index.php?article=596790&amp;tm=8&amp;layout=122&amp;visual=61</w:t>
        </w:r>
      </w:hyperlink>
    </w:p>
    <w:p w:rsidR="007E06A7" w:rsidRDefault="007E06A7"/>
    <w:p w:rsidR="007E06A7" w:rsidRDefault="007E06A7" w:rsidP="007E06A7">
      <w:pPr>
        <w:jc w:val="right"/>
      </w:pPr>
      <w:r>
        <w:t>Ana Silva</w:t>
      </w:r>
    </w:p>
    <w:p w:rsidR="007E06A7" w:rsidRDefault="007E06A7" w:rsidP="007E06A7">
      <w:pPr>
        <w:jc w:val="right"/>
      </w:pPr>
      <w:r>
        <w:t>68247</w:t>
      </w:r>
      <w:bookmarkStart w:id="0" w:name="_GoBack"/>
      <w:bookmarkEnd w:id="0"/>
    </w:p>
    <w:sectPr w:rsidR="007E0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E4"/>
    <w:rsid w:val="005D6AE6"/>
    <w:rsid w:val="00645BE4"/>
    <w:rsid w:val="006A4B95"/>
    <w:rsid w:val="007E06A7"/>
    <w:rsid w:val="008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45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45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yUJUSLzol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ib-uCQfl5N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ticias.sapo.pt/video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ve2play.net/jogo/trivi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tp.pt/noticias/index.php?article=596790&amp;tm=8&amp;layout=122&amp;visual=6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</dc:creator>
  <cp:lastModifiedBy>Tita</cp:lastModifiedBy>
  <cp:revision>2</cp:revision>
  <dcterms:created xsi:type="dcterms:W3CDTF">2012-10-21T18:13:00Z</dcterms:created>
  <dcterms:modified xsi:type="dcterms:W3CDTF">2012-10-21T18:13:00Z</dcterms:modified>
</cp:coreProperties>
</file>